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E17BC" w14:textId="77777777" w:rsidR="002D06F6" w:rsidRPr="00253ACA" w:rsidRDefault="00253ACA" w:rsidP="002D06F6">
      <w:pPr>
        <w:rPr>
          <w:b/>
        </w:rPr>
      </w:pPr>
      <w:bookmarkStart w:id="0" w:name="_GoBack"/>
      <w:bookmarkEnd w:id="0"/>
      <w:r w:rsidRPr="00253ACA">
        <w:rPr>
          <w:b/>
        </w:rPr>
        <w:t xml:space="preserve">Parking Information for L2TReC </w:t>
      </w:r>
      <w:r w:rsidR="00EB015F">
        <w:rPr>
          <w:b/>
        </w:rPr>
        <w:t>Meeting</w:t>
      </w:r>
      <w:r w:rsidRPr="00253ACA">
        <w:rPr>
          <w:b/>
        </w:rPr>
        <w:t>s</w:t>
      </w:r>
    </w:p>
    <w:p w14:paraId="4E514FFA" w14:textId="77777777" w:rsidR="00253ACA" w:rsidRDefault="002D06F6" w:rsidP="002D06F6">
      <w:r>
        <w:t> </w:t>
      </w:r>
    </w:p>
    <w:p w14:paraId="20760B01" w14:textId="77777777" w:rsidR="002D06F6" w:rsidRDefault="00253ACA" w:rsidP="002D06F6">
      <w:r>
        <w:t>The only lot you can park in free of charge is Lot 24 that is accessed off of</w:t>
      </w:r>
      <w:r w:rsidR="002D06F6">
        <w:t xml:space="preserve"> Wasatch Boulevard.  You can approach this lot from 100 South, 500 South or Foothill Boulevard as if you were going up to University Hospital.  </w:t>
      </w:r>
      <w:r w:rsidR="00C02C23">
        <w:t xml:space="preserve">Please see attached map for illustration.  </w:t>
      </w:r>
      <w:r w:rsidR="002D06F6">
        <w:t xml:space="preserve">However, you will need to turn onto Wasatch Boulevard rather than continuing onto the Hospital.  </w:t>
      </w:r>
    </w:p>
    <w:p w14:paraId="6B90EF64" w14:textId="77777777" w:rsidR="002D06F6" w:rsidRDefault="002D06F6" w:rsidP="002D06F6">
      <w:r>
        <w:t> </w:t>
      </w:r>
    </w:p>
    <w:p w14:paraId="323CBADA" w14:textId="77777777" w:rsidR="002D06F6" w:rsidRDefault="002D06F6" w:rsidP="002D06F6">
      <w:r>
        <w:rPr>
          <w:u w:val="single"/>
        </w:rPr>
        <w:t>Directions from 100 South</w:t>
      </w:r>
    </w:p>
    <w:p w14:paraId="5ED909D8" w14:textId="77777777" w:rsidR="002D06F6" w:rsidRDefault="002D06F6" w:rsidP="002D06F6">
      <w:pPr>
        <w:pStyle w:val="ListParagraph"/>
        <w:numPr>
          <w:ilvl w:val="0"/>
          <w:numId w:val="1"/>
        </w:numPr>
      </w:pPr>
      <w:r>
        <w:t>As you continue up 100 South it will turn into North Campus Drive.</w:t>
      </w:r>
    </w:p>
    <w:p w14:paraId="475B9CB4" w14:textId="77777777" w:rsidR="002D06F6" w:rsidRDefault="002D06F6" w:rsidP="002D06F6">
      <w:pPr>
        <w:pStyle w:val="ListParagraph"/>
        <w:numPr>
          <w:ilvl w:val="0"/>
          <w:numId w:val="1"/>
        </w:numPr>
      </w:pPr>
      <w:r>
        <w:t xml:space="preserve">Make a right at Wasatch Boulevard.  (If you reach the Hospitals you have gone too far.)  Continue on Wasatch Blvd until you </w:t>
      </w:r>
      <w:r w:rsidR="008D7D13">
        <w:t xml:space="preserve">see the </w:t>
      </w:r>
      <w:proofErr w:type="spellStart"/>
      <w:r w:rsidR="008D7D13">
        <w:t>McCarthey</w:t>
      </w:r>
      <w:proofErr w:type="spellEnd"/>
      <w:r w:rsidR="008D7D13">
        <w:t xml:space="preserve"> Family Track &amp; Field Stadium</w:t>
      </w:r>
      <w:r>
        <w:t xml:space="preserve">.  You will then make an immediate right turn into the lot.  </w:t>
      </w:r>
    </w:p>
    <w:p w14:paraId="20977B30" w14:textId="77777777" w:rsidR="002D06F6" w:rsidRDefault="002D06F6" w:rsidP="002D06F6">
      <w:pPr>
        <w:pStyle w:val="ListParagraph"/>
        <w:numPr>
          <w:ilvl w:val="0"/>
          <w:numId w:val="1"/>
        </w:numPr>
      </w:pPr>
      <w:r>
        <w:t>Continue through the lot until you can see the major construction site.  You will want to park as close to that as possible.  You may park in any available spot unless it is marked “reserved” or “handicapped”.</w:t>
      </w:r>
    </w:p>
    <w:p w14:paraId="6E5D9316" w14:textId="77777777" w:rsidR="002D06F6" w:rsidRDefault="002D06F6" w:rsidP="002D06F6">
      <w:pPr>
        <w:pStyle w:val="ListParagraph"/>
        <w:numPr>
          <w:ilvl w:val="0"/>
          <w:numId w:val="1"/>
        </w:numPr>
      </w:pPr>
      <w:r>
        <w:t>Once you park, you will have to walk around the construction site.  Once you are on the walking path, continue straight west and you will run into the LNCO building.  It is the brownish-redd</w:t>
      </w:r>
      <w:r w:rsidR="00253ACA">
        <w:t>ish spread out brick building. </w:t>
      </w:r>
    </w:p>
    <w:p w14:paraId="16E0AB1B" w14:textId="77777777" w:rsidR="002D06F6" w:rsidRDefault="002D06F6" w:rsidP="002D06F6">
      <w:r>
        <w:t> </w:t>
      </w:r>
    </w:p>
    <w:p w14:paraId="4410E4E1" w14:textId="77777777" w:rsidR="002D06F6" w:rsidRDefault="002D06F6" w:rsidP="002D06F6">
      <w:r>
        <w:rPr>
          <w:u w:val="single"/>
        </w:rPr>
        <w:t>Directions from 500 South</w:t>
      </w:r>
    </w:p>
    <w:p w14:paraId="57295CCF" w14:textId="77777777" w:rsidR="002D06F6" w:rsidRDefault="002D06F6" w:rsidP="002D06F6">
      <w:pPr>
        <w:pStyle w:val="ListParagraph"/>
        <w:numPr>
          <w:ilvl w:val="0"/>
          <w:numId w:val="1"/>
        </w:numPr>
      </w:pPr>
      <w:r>
        <w:t>Continue up 500 South.</w:t>
      </w:r>
    </w:p>
    <w:p w14:paraId="68DA5F91" w14:textId="77777777" w:rsidR="002D06F6" w:rsidRDefault="002D06F6" w:rsidP="002D06F6">
      <w:pPr>
        <w:pStyle w:val="ListParagraph"/>
        <w:numPr>
          <w:ilvl w:val="0"/>
          <w:numId w:val="1"/>
        </w:numPr>
      </w:pPr>
      <w:r>
        <w:t xml:space="preserve">Make a left turn onto Mario </w:t>
      </w:r>
      <w:proofErr w:type="spellStart"/>
      <w:r>
        <w:t>Capecchi</w:t>
      </w:r>
      <w:proofErr w:type="spellEnd"/>
      <w:r>
        <w:t xml:space="preserve"> Boulevard.  (If you reach the Research Park left turn you have gone too far.)  </w:t>
      </w:r>
    </w:p>
    <w:p w14:paraId="1C912CDF" w14:textId="77777777" w:rsidR="002D06F6" w:rsidRDefault="002D06F6" w:rsidP="002D06F6">
      <w:pPr>
        <w:pStyle w:val="ListParagraph"/>
        <w:numPr>
          <w:ilvl w:val="0"/>
          <w:numId w:val="1"/>
        </w:numPr>
      </w:pPr>
      <w:r>
        <w:t xml:space="preserve">Continue on Mario </w:t>
      </w:r>
      <w:proofErr w:type="spellStart"/>
      <w:r>
        <w:t>Capecchi</w:t>
      </w:r>
      <w:proofErr w:type="spellEnd"/>
      <w:r>
        <w:t xml:space="preserve"> Blvd past the first signal and the Huntsman Center parking lot.  </w:t>
      </w:r>
    </w:p>
    <w:p w14:paraId="08732FC5" w14:textId="77777777" w:rsidR="002D06F6" w:rsidRDefault="002D06F6" w:rsidP="002D06F6">
      <w:pPr>
        <w:pStyle w:val="ListParagraph"/>
        <w:numPr>
          <w:ilvl w:val="0"/>
          <w:numId w:val="1"/>
        </w:numPr>
      </w:pPr>
      <w:r>
        <w:t>Make a left turn onto Wasatch Boulevard (where the Olympic footbridge is).</w:t>
      </w:r>
    </w:p>
    <w:p w14:paraId="45FC5A5A" w14:textId="77777777" w:rsidR="002D06F6" w:rsidRDefault="008D7D13" w:rsidP="002D06F6">
      <w:pPr>
        <w:pStyle w:val="ListParagraph"/>
        <w:numPr>
          <w:ilvl w:val="0"/>
          <w:numId w:val="1"/>
        </w:numPr>
      </w:pPr>
      <w:r>
        <w:t>You will enter Lot 24 j</w:t>
      </w:r>
      <w:r w:rsidR="002D06F6">
        <w:t xml:space="preserve">ust west of KUED and south of the </w:t>
      </w:r>
      <w:proofErr w:type="spellStart"/>
      <w:r>
        <w:t>McCarthey</w:t>
      </w:r>
      <w:proofErr w:type="spellEnd"/>
      <w:r>
        <w:t xml:space="preserve"> Family Track &amp; Field Stadium</w:t>
      </w:r>
      <w:r w:rsidR="002D06F6">
        <w:t xml:space="preserve">. </w:t>
      </w:r>
      <w:r>
        <w:t>M</w:t>
      </w:r>
      <w:r w:rsidR="002D06F6">
        <w:t xml:space="preserve">ake a left turn into the lot.  </w:t>
      </w:r>
    </w:p>
    <w:p w14:paraId="7D231AF7" w14:textId="77777777" w:rsidR="002D06F6" w:rsidRDefault="002D06F6" w:rsidP="002D06F6">
      <w:pPr>
        <w:pStyle w:val="ListParagraph"/>
        <w:numPr>
          <w:ilvl w:val="0"/>
          <w:numId w:val="1"/>
        </w:numPr>
      </w:pPr>
      <w:r>
        <w:t>Continue through the lot until you can see the major construction site.  You will want to park as close to that as possible.  You may park in any available spot unless it is marked “reserved” or “handicapped”.</w:t>
      </w:r>
    </w:p>
    <w:p w14:paraId="46CE61A1" w14:textId="77777777" w:rsidR="00253ACA" w:rsidRDefault="002D06F6" w:rsidP="00253ACA">
      <w:pPr>
        <w:pStyle w:val="ListParagraph"/>
        <w:numPr>
          <w:ilvl w:val="0"/>
          <w:numId w:val="1"/>
        </w:numPr>
      </w:pPr>
      <w:r>
        <w:t>Once you park, you will have to walk around the construction site.  Once you are on the walking path, continue straight west and you will run into the LNCO building.  It is the brownish-reddish spread out brick building. </w:t>
      </w:r>
    </w:p>
    <w:p w14:paraId="7684268A" w14:textId="77777777" w:rsidR="002D06F6" w:rsidRDefault="002D06F6" w:rsidP="00253ACA">
      <w:pPr>
        <w:pStyle w:val="ListParagraph"/>
      </w:pPr>
      <w:r>
        <w:t> </w:t>
      </w:r>
    </w:p>
    <w:p w14:paraId="46C78028" w14:textId="77777777" w:rsidR="002D06F6" w:rsidRDefault="002D06F6" w:rsidP="002D06F6">
      <w:r>
        <w:rPr>
          <w:u w:val="single"/>
        </w:rPr>
        <w:t>Directions from Foothill Boulevard</w:t>
      </w:r>
    </w:p>
    <w:p w14:paraId="6E8C5A77" w14:textId="77777777" w:rsidR="002D06F6" w:rsidRDefault="002D06F6" w:rsidP="002D06F6">
      <w:pPr>
        <w:pStyle w:val="ListParagraph"/>
        <w:numPr>
          <w:ilvl w:val="0"/>
          <w:numId w:val="2"/>
        </w:numPr>
      </w:pPr>
      <w:r>
        <w:t xml:space="preserve">Continue on Foothill Boulevard until you reach Mario </w:t>
      </w:r>
      <w:proofErr w:type="spellStart"/>
      <w:r>
        <w:t>Capecchi</w:t>
      </w:r>
      <w:proofErr w:type="spellEnd"/>
      <w:r>
        <w:t xml:space="preserve"> Boulevard by the Army Reserve Building.  Turn right onto Mario </w:t>
      </w:r>
      <w:proofErr w:type="spellStart"/>
      <w:r>
        <w:t>Capecchi</w:t>
      </w:r>
      <w:proofErr w:type="spellEnd"/>
      <w:r>
        <w:t xml:space="preserve"> Blvd.  This will be one right turn after the Research Park right turn.</w:t>
      </w:r>
    </w:p>
    <w:p w14:paraId="19778291" w14:textId="77777777" w:rsidR="002D06F6" w:rsidRDefault="002D06F6" w:rsidP="002D06F6">
      <w:pPr>
        <w:pStyle w:val="ListParagraph"/>
        <w:numPr>
          <w:ilvl w:val="0"/>
          <w:numId w:val="2"/>
        </w:numPr>
      </w:pPr>
      <w:r>
        <w:t xml:space="preserve">Continue on Mario </w:t>
      </w:r>
      <w:proofErr w:type="spellStart"/>
      <w:r>
        <w:t>Capecchi</w:t>
      </w:r>
      <w:proofErr w:type="spellEnd"/>
      <w:r>
        <w:t xml:space="preserve"> Blvd past the first signal and the Huntsman Center parking lot.  </w:t>
      </w:r>
    </w:p>
    <w:p w14:paraId="18D8A78E" w14:textId="77777777" w:rsidR="002D06F6" w:rsidRDefault="002D06F6" w:rsidP="002D06F6">
      <w:pPr>
        <w:pStyle w:val="ListParagraph"/>
        <w:numPr>
          <w:ilvl w:val="0"/>
          <w:numId w:val="2"/>
        </w:numPr>
      </w:pPr>
      <w:r>
        <w:t>Make a left turn onto Wasatch Boulevard (where the Olympic footbridge is).</w:t>
      </w:r>
    </w:p>
    <w:p w14:paraId="4AA0B2E0" w14:textId="77777777" w:rsidR="008D7D13" w:rsidRDefault="008D7D13" w:rsidP="008D7D13">
      <w:pPr>
        <w:pStyle w:val="ListParagraph"/>
        <w:numPr>
          <w:ilvl w:val="0"/>
          <w:numId w:val="2"/>
        </w:numPr>
      </w:pPr>
      <w:r>
        <w:t xml:space="preserve">You will enter Lot 24 just west of KUED and south of the </w:t>
      </w:r>
      <w:proofErr w:type="spellStart"/>
      <w:r>
        <w:t>McCarthey</w:t>
      </w:r>
      <w:proofErr w:type="spellEnd"/>
      <w:r>
        <w:t xml:space="preserve"> Family Track &amp; Field Stadium. Make a left turn into the lot.  </w:t>
      </w:r>
    </w:p>
    <w:p w14:paraId="11FB0F5F" w14:textId="77777777" w:rsidR="002D06F6" w:rsidRDefault="002D06F6" w:rsidP="002D06F6">
      <w:pPr>
        <w:pStyle w:val="ListParagraph"/>
        <w:numPr>
          <w:ilvl w:val="0"/>
          <w:numId w:val="2"/>
        </w:numPr>
      </w:pPr>
      <w:r>
        <w:t>Continue through the lot until you can see the major construction site.  You will want to park as close to that as possible.  You may park in any available spot unless it is marked “reserved” or “handicapped”.</w:t>
      </w:r>
    </w:p>
    <w:p w14:paraId="67897ABD" w14:textId="77777777" w:rsidR="002D06F6" w:rsidRDefault="002D06F6" w:rsidP="002D06F6">
      <w:pPr>
        <w:pStyle w:val="ListParagraph"/>
        <w:numPr>
          <w:ilvl w:val="0"/>
          <w:numId w:val="1"/>
        </w:numPr>
      </w:pPr>
      <w:r>
        <w:t>Once you park, you will have to walk around the construction site.  Once you are on the walking path, continue straight west and you will run into the LNCO building.  It is the brownish-reddish spread out brick building.  The workshop is in Room 2120.</w:t>
      </w:r>
    </w:p>
    <w:p w14:paraId="20368C97" w14:textId="77777777" w:rsidR="002D06F6" w:rsidRDefault="002D06F6" w:rsidP="002D06F6">
      <w:pPr>
        <w:pStyle w:val="ListParagraph"/>
        <w:ind w:left="0"/>
      </w:pPr>
      <w:r>
        <w:t> </w:t>
      </w:r>
    </w:p>
    <w:p w14:paraId="67BC2DDB" w14:textId="77777777" w:rsidR="003F284D" w:rsidRDefault="002D06F6" w:rsidP="00253ACA">
      <w:pPr>
        <w:pStyle w:val="ListParagraph"/>
        <w:ind w:left="0"/>
      </w:pPr>
      <w:r>
        <w:t>If you are not familiar with the University of Utah campus, please allow yourself extra time.  Parking is notoriously difficult and many people get lost their first time here.</w:t>
      </w:r>
    </w:p>
    <w:sectPr w:rsidR="003F284D" w:rsidSect="00253ACA">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A08BE"/>
    <w:multiLevelType w:val="hybridMultilevel"/>
    <w:tmpl w:val="2CCE4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0A24F74"/>
    <w:multiLevelType w:val="hybridMultilevel"/>
    <w:tmpl w:val="CA8C1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6F6"/>
    <w:rsid w:val="00253ACA"/>
    <w:rsid w:val="002B1515"/>
    <w:rsid w:val="002D06F6"/>
    <w:rsid w:val="003F284D"/>
    <w:rsid w:val="008D7D13"/>
    <w:rsid w:val="00C02C23"/>
    <w:rsid w:val="00E617DA"/>
    <w:rsid w:val="00EB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C9A39"/>
  <w15:chartTrackingRefBased/>
  <w15:docId w15:val="{99555332-7FB3-4C1C-8E76-B53F93F1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06F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6F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85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2758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 Scott</dc:creator>
  <cp:keywords/>
  <dc:description/>
  <cp:lastModifiedBy>Gregg Roberts</cp:lastModifiedBy>
  <cp:revision>2</cp:revision>
  <dcterms:created xsi:type="dcterms:W3CDTF">2016-10-04T12:11:00Z</dcterms:created>
  <dcterms:modified xsi:type="dcterms:W3CDTF">2016-10-04T12:11:00Z</dcterms:modified>
</cp:coreProperties>
</file>